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20BB" w:rsidRDefault="00B2256D" w:rsidP="00B2256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Projet optimisation</w:t>
      </w:r>
    </w:p>
    <w:p w:rsidR="00B2256D" w:rsidRDefault="00B2256D" w:rsidP="00B2256D">
      <w:pPr>
        <w:rPr>
          <w:sz w:val="28"/>
          <w:szCs w:val="28"/>
        </w:rPr>
      </w:pPr>
    </w:p>
    <w:p w:rsidR="00B2256D" w:rsidRDefault="00B2256D" w:rsidP="00B2256D">
      <w:pPr>
        <w:rPr>
          <w:sz w:val="28"/>
          <w:szCs w:val="28"/>
        </w:rPr>
      </w:pPr>
      <w:r>
        <w:rPr>
          <w:sz w:val="28"/>
          <w:szCs w:val="28"/>
        </w:rPr>
        <w:t>Q1 : avec la figure donnée on peut estimer la valeur de B comme étant négative et proche de 0 et celle de a comme positive et dans un intervalle [</w:t>
      </w:r>
      <w:proofErr w:type="gramStart"/>
      <w:r>
        <w:rPr>
          <w:sz w:val="28"/>
          <w:szCs w:val="28"/>
        </w:rPr>
        <w:t>0;</w:t>
      </w:r>
      <w:proofErr w:type="gramEnd"/>
      <w:r>
        <w:rPr>
          <w:sz w:val="28"/>
          <w:szCs w:val="28"/>
        </w:rPr>
        <w:t xml:space="preserve">10] on choisit donc d’évaluer ces paramètres sur la plage [-5 ;10] avec un pas de 0,1 . </w:t>
      </w:r>
    </w:p>
    <w:p w:rsidR="001A2F58" w:rsidRDefault="001A2F58" w:rsidP="00B2256D">
      <w:pPr>
        <w:rPr>
          <w:sz w:val="28"/>
          <w:szCs w:val="28"/>
        </w:rPr>
      </w:pPr>
      <w:r>
        <w:rPr>
          <w:sz w:val="28"/>
          <w:szCs w:val="28"/>
        </w:rPr>
        <w:t xml:space="preserve">On obtient pour représentation de la fonction de coût : </w:t>
      </w:r>
    </w:p>
    <w:p w:rsidR="00B2256D" w:rsidRDefault="00B2256D" w:rsidP="00B2256D">
      <w:pPr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4340F7B8" wp14:editId="2E6C3818">
            <wp:extent cx="5760720" cy="2620010"/>
            <wp:effectExtent l="0" t="0" r="0" b="889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F58" w:rsidRDefault="001A2F58" w:rsidP="00B2256D">
      <w:pPr>
        <w:rPr>
          <w:sz w:val="28"/>
          <w:szCs w:val="28"/>
        </w:rPr>
      </w:pPr>
      <w:r>
        <w:rPr>
          <w:sz w:val="28"/>
          <w:szCs w:val="28"/>
        </w:rPr>
        <w:t xml:space="preserve">Q2 : On obtient donc des valeurs </w:t>
      </w:r>
      <w:proofErr w:type="gramStart"/>
      <w:r>
        <w:rPr>
          <w:sz w:val="28"/>
          <w:szCs w:val="28"/>
        </w:rPr>
        <w:t>de a</w:t>
      </w:r>
      <w:proofErr w:type="gramEnd"/>
      <w:r>
        <w:rPr>
          <w:sz w:val="28"/>
          <w:szCs w:val="28"/>
        </w:rPr>
        <w:t xml:space="preserve"> et b par minimisation de la fonction de coût par échantillonnage régulier qui sont a=6,9 et b=-2,3.</w:t>
      </w:r>
    </w:p>
    <w:p w:rsidR="00346247" w:rsidRDefault="000210BC" w:rsidP="00B2256D">
      <w:pPr>
        <w:rPr>
          <w:sz w:val="28"/>
          <w:szCs w:val="28"/>
        </w:rPr>
      </w:pPr>
      <w:r>
        <w:rPr>
          <w:noProof/>
          <w:lang w:eastAsia="fr-FR"/>
        </w:rPr>
        <w:drawing>
          <wp:anchor distT="0" distB="0" distL="114300" distR="114300" simplePos="0" relativeHeight="251661312" behindDoc="1" locked="0" layoutInCell="1" allowOverlap="1" wp14:anchorId="7D64F6ED" wp14:editId="2561ED3E">
            <wp:simplePos x="0" y="0"/>
            <wp:positionH relativeFrom="column">
              <wp:posOffset>2281555</wp:posOffset>
            </wp:positionH>
            <wp:positionV relativeFrom="paragraph">
              <wp:posOffset>405765</wp:posOffset>
            </wp:positionV>
            <wp:extent cx="358775" cy="546100"/>
            <wp:effectExtent l="0" t="0" r="3175" b="6350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75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59264" behindDoc="1" locked="0" layoutInCell="1" allowOverlap="1" wp14:anchorId="38D722D7" wp14:editId="3060583D">
            <wp:simplePos x="0" y="0"/>
            <wp:positionH relativeFrom="column">
              <wp:posOffset>1519555</wp:posOffset>
            </wp:positionH>
            <wp:positionV relativeFrom="paragraph">
              <wp:posOffset>405765</wp:posOffset>
            </wp:positionV>
            <wp:extent cx="403225" cy="755650"/>
            <wp:effectExtent l="0" t="0" r="0" b="6350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25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58240" behindDoc="1" locked="0" layoutInCell="1" allowOverlap="1" wp14:anchorId="7B25F698" wp14:editId="7A722EA2">
            <wp:simplePos x="0" y="0"/>
            <wp:positionH relativeFrom="column">
              <wp:posOffset>617855</wp:posOffset>
            </wp:positionH>
            <wp:positionV relativeFrom="paragraph">
              <wp:posOffset>367665</wp:posOffset>
            </wp:positionV>
            <wp:extent cx="664845" cy="857250"/>
            <wp:effectExtent l="0" t="0" r="1905" b="0"/>
            <wp:wrapNone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2F58">
        <w:rPr>
          <w:sz w:val="28"/>
          <w:szCs w:val="28"/>
        </w:rPr>
        <w:t xml:space="preserve">Q3 : on met sous forme quadratique la fonction de coût donnée précédemment </w:t>
      </w:r>
      <w:r>
        <w:rPr>
          <w:sz w:val="28"/>
          <w:szCs w:val="28"/>
        </w:rPr>
        <w:t>on obtient :</w:t>
      </w:r>
    </w:p>
    <w:p w:rsidR="000210BC" w:rsidRDefault="000210BC" w:rsidP="00B2256D">
      <w:pPr>
        <w:rPr>
          <w:sz w:val="28"/>
          <w:szCs w:val="28"/>
        </w:rPr>
      </w:pPr>
      <w:r>
        <w:rPr>
          <w:sz w:val="28"/>
          <w:szCs w:val="28"/>
        </w:rPr>
        <w:t xml:space="preserve">Avec X= </w:t>
      </w:r>
      <w:r w:rsidR="001A2F5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       Y=              x = </w:t>
      </w:r>
    </w:p>
    <w:p w:rsidR="000210BC" w:rsidRDefault="000210BC" w:rsidP="00B2256D">
      <w:pPr>
        <w:rPr>
          <w:sz w:val="28"/>
          <w:szCs w:val="28"/>
        </w:rPr>
      </w:pPr>
      <w:r>
        <w:rPr>
          <w:noProof/>
          <w:lang w:eastAsia="fr-FR"/>
        </w:rPr>
        <w:drawing>
          <wp:anchor distT="0" distB="0" distL="114300" distR="114300" simplePos="0" relativeHeight="251660288" behindDoc="1" locked="0" layoutInCell="1" allowOverlap="1" wp14:anchorId="09740227" wp14:editId="42834B0A">
            <wp:simplePos x="0" y="0"/>
            <wp:positionH relativeFrom="column">
              <wp:posOffset>97155</wp:posOffset>
            </wp:positionH>
            <wp:positionV relativeFrom="paragraph">
              <wp:posOffset>313055</wp:posOffset>
            </wp:positionV>
            <wp:extent cx="1975184" cy="857250"/>
            <wp:effectExtent l="0" t="0" r="6350" b="0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5184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10BC" w:rsidRDefault="000210BC" w:rsidP="00B2256D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0210BC" w:rsidRPr="00346247" w:rsidRDefault="000210BC" w:rsidP="00B2256D">
      <w:pPr>
        <w:rPr>
          <w:rFonts w:eastAsiaTheme="minorEastAsia"/>
          <w:sz w:val="24"/>
          <w:szCs w:val="24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</w:t>
      </w:r>
      <w:r w:rsidRPr="00346247">
        <w:rPr>
          <w:sz w:val="24"/>
          <w:szCs w:val="24"/>
        </w:rPr>
        <w:t xml:space="preserve">= </w:t>
      </w:r>
      <m:oMath>
        <m:sSup>
          <m:sSupPr>
            <m:ctrlPr>
              <w:rPr>
                <w:rFonts w:ascii="Cambria Math" w:hAnsi="Cambria Math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</m:t>
            </m:r>
          </m:sup>
        </m:sSup>
        <m:r>
          <w:rPr>
            <w:rFonts w:ascii="Cambria Math" w:hAnsi="Cambria Math"/>
            <w:sz w:val="24"/>
            <w:szCs w:val="24"/>
          </w:rPr>
          <m:t>2</m:t>
        </m:r>
        <m:sSup>
          <m:sSupPr>
            <m:ctrlPr>
              <w:rPr>
                <w:rFonts w:ascii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</m:t>
            </m:r>
          </m:sup>
        </m:sSup>
        <m:r>
          <w:rPr>
            <w:rFonts w:ascii="Cambria Math" w:hAnsi="Cambria Math"/>
            <w:sz w:val="24"/>
            <w:szCs w:val="24"/>
          </w:rPr>
          <m:t>Xx-2</m:t>
        </m:r>
        <m:sSup>
          <m:sSupPr>
            <m:ctrlPr>
              <w:rPr>
                <w:rFonts w:ascii="Cambria Math" w:hAnsi="Cambria Math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</m:t>
            </m:r>
          </m:sup>
        </m:sSup>
        <m:r>
          <w:rPr>
            <w:rFonts w:ascii="Cambria Math" w:hAnsi="Cambria Math"/>
            <w:sz w:val="24"/>
            <w:szCs w:val="24"/>
          </w:rPr>
          <m:t>Xx+</m:t>
        </m:r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y</m:t>
                </m:r>
              </m:e>
            </m:d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bSup>
      </m:oMath>
    </w:p>
    <w:p w:rsidR="00360584" w:rsidRPr="00346247" w:rsidRDefault="000210BC" w:rsidP="00B2256D">
      <w:pPr>
        <w:rPr>
          <w:rFonts w:eastAsiaTheme="minorEastAsia"/>
          <w:sz w:val="24"/>
          <w:szCs w:val="24"/>
        </w:rPr>
      </w:pPr>
      <w:r w:rsidRPr="00346247">
        <w:rPr>
          <w:rFonts w:eastAsiaTheme="minorEastAsia"/>
          <w:sz w:val="24"/>
          <w:szCs w:val="24"/>
        </w:rPr>
        <w:tab/>
      </w:r>
      <w:r w:rsidRPr="00346247">
        <w:rPr>
          <w:rFonts w:eastAsiaTheme="minorEastAsia"/>
          <w:sz w:val="24"/>
          <w:szCs w:val="24"/>
        </w:rPr>
        <w:tab/>
      </w:r>
      <w:r w:rsidRPr="00346247">
        <w:rPr>
          <w:rFonts w:eastAsiaTheme="minorEastAsia"/>
          <w:sz w:val="24"/>
          <w:szCs w:val="24"/>
        </w:rPr>
        <w:tab/>
      </w:r>
      <w:r w:rsidRPr="00346247">
        <w:rPr>
          <w:rFonts w:eastAsiaTheme="minorEastAsia"/>
          <w:sz w:val="24"/>
          <w:szCs w:val="24"/>
        </w:rPr>
        <w:tab/>
        <w:t xml:space="preserve">     = 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x</m:t>
            </m:r>
          </m:e>
          <m:sup>
            <m:r>
              <w:rPr>
                <w:rFonts w:ascii="Cambria Math" w:eastAsiaTheme="minorEastAsia" w:hAnsi="Cambria Math"/>
                <w:sz w:val="24"/>
                <w:szCs w:val="24"/>
              </w:rPr>
              <m:t>T</m:t>
            </m:r>
          </m:sup>
        </m:sSup>
        <m:r>
          <w:rPr>
            <w:rFonts w:ascii="Cambria Math" w:eastAsiaTheme="minorEastAsia" w:hAnsi="Cambria Math"/>
            <w:sz w:val="24"/>
            <w:szCs w:val="24"/>
          </w:rPr>
          <m:t xml:space="preserve">Qx+b+c </m:t>
        </m:r>
      </m:oMath>
    </w:p>
    <w:p w:rsidR="000210BC" w:rsidRPr="00346247" w:rsidRDefault="000210BC" w:rsidP="00B2256D">
      <w:pPr>
        <w:rPr>
          <w:rFonts w:eastAsiaTheme="minorEastAsia"/>
          <w:sz w:val="24"/>
          <w:szCs w:val="24"/>
        </w:rPr>
      </w:pPr>
      <w:r w:rsidRPr="00346247">
        <w:rPr>
          <w:rFonts w:eastAsiaTheme="minorEastAsia"/>
          <w:sz w:val="24"/>
          <w:szCs w:val="24"/>
        </w:rPr>
        <w:t xml:space="preserve">D’où : 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den>
        </m:f>
      </m:oMath>
      <w:r w:rsidRPr="00346247">
        <w:rPr>
          <w:rFonts w:eastAsiaTheme="minorEastAsia"/>
          <w:sz w:val="24"/>
          <w:szCs w:val="24"/>
        </w:rPr>
        <w:t>Q=</w:t>
      </w:r>
      <w:r w:rsidR="00346247" w:rsidRPr="00346247">
        <w:rPr>
          <w:rFonts w:eastAsiaTheme="minorEastAsia"/>
          <w:sz w:val="24"/>
          <w:szCs w:val="24"/>
        </w:rPr>
        <w:t xml:space="preserve"> (</w:t>
      </w:r>
      <m:oMath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mPr>
          <m:mr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k=1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k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</m:e>
              </m:nary>
            </m:e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k=1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k</m:t>
                      </m:r>
                    </m:sub>
                  </m:sSub>
                </m:e>
              </m:nary>
            </m:e>
          </m:mr>
          <m:mr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k=1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k</m:t>
                      </m:r>
                    </m:sub>
                  </m:sSub>
                </m:e>
              </m:nary>
            </m:e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n</m:t>
              </m:r>
            </m:e>
          </m:mr>
        </m:m>
      </m:oMath>
      <w:r w:rsidR="00346247" w:rsidRPr="00346247">
        <w:rPr>
          <w:rFonts w:eastAsiaTheme="minorEastAsia"/>
          <w:sz w:val="24"/>
          <w:szCs w:val="24"/>
        </w:rPr>
        <w:t>)</w:t>
      </w:r>
    </w:p>
    <w:p w:rsidR="00346247" w:rsidRDefault="00360584" w:rsidP="00B2256D">
      <w:pPr>
        <w:rPr>
          <w:rFonts w:eastAsiaTheme="minorEastAsia"/>
          <w:sz w:val="24"/>
          <w:szCs w:val="24"/>
        </w:rPr>
      </w:pPr>
      <w:r>
        <w:rPr>
          <w:noProof/>
          <w:lang w:eastAsia="fr-FR"/>
        </w:rPr>
        <w:drawing>
          <wp:anchor distT="0" distB="0" distL="114300" distR="114300" simplePos="0" relativeHeight="251662336" behindDoc="1" locked="0" layoutInCell="1" allowOverlap="1" wp14:anchorId="419C0E6C" wp14:editId="1AE21FFA">
            <wp:simplePos x="0" y="0"/>
            <wp:positionH relativeFrom="column">
              <wp:posOffset>1652905</wp:posOffset>
            </wp:positionH>
            <wp:positionV relativeFrom="paragraph">
              <wp:posOffset>394335</wp:posOffset>
            </wp:positionV>
            <wp:extent cx="1504950" cy="661450"/>
            <wp:effectExtent l="0" t="0" r="0" b="5715"/>
            <wp:wrapNone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66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6247" w:rsidRPr="00346247">
        <w:rPr>
          <w:rFonts w:eastAsiaTheme="minorEastAsia"/>
          <w:sz w:val="24"/>
          <w:szCs w:val="24"/>
        </w:rPr>
        <w:t xml:space="preserve">Et donc pour minimiser la fonction de cout </w:t>
      </w:r>
      <m:oMath>
        <m:d>
          <m:d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eqArrPr>
              <m:e>
                <m:acc>
                  <m:accP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a</m:t>
                    </m:r>
                  </m:e>
                </m:acc>
              </m:e>
              <m:e>
                <m:acc>
                  <m:accP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b</m:t>
                    </m:r>
                  </m:e>
                </m:acc>
              </m:e>
            </m:eqArr>
          </m:e>
        </m:d>
        <m:r>
          <w:rPr>
            <w:rFonts w:ascii="Cambria Math" w:eastAsiaTheme="minorEastAsia" w:hAnsi="Cambria Math"/>
            <w:sz w:val="24"/>
            <w:szCs w:val="24"/>
          </w:rPr>
          <m:t>=argmin</m:t>
        </m:r>
        <m:d>
          <m:d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4"/>
                <w:szCs w:val="24"/>
              </w:rPr>
              <m:t xml:space="preserve"> 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2</m:t>
                </m:r>
              </m:den>
            </m:f>
            <m:sSup>
              <m:sSup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T</m:t>
                </m:r>
              </m:sup>
            </m:sSup>
            <m:r>
              <w:rPr>
                <w:rFonts w:ascii="Cambria Math" w:eastAsiaTheme="minorEastAsia" w:hAnsi="Cambria Math"/>
                <w:sz w:val="24"/>
                <w:szCs w:val="24"/>
              </w:rPr>
              <m:t xml:space="preserve">Qx+b+c </m:t>
            </m:r>
          </m:e>
        </m:d>
        <m:r>
          <w:rPr>
            <w:rFonts w:ascii="Cambria Math" w:eastAsiaTheme="minorEastAsia" w:hAnsi="Cambria Math"/>
            <w:sz w:val="24"/>
            <w:szCs w:val="24"/>
          </w:rPr>
          <m:t>=-</m:t>
        </m:r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Q</m:t>
            </m:r>
          </m:e>
          <m:sup>
            <m:r>
              <w:rPr>
                <w:rFonts w:ascii="Cambria Math" w:eastAsiaTheme="minorEastAsia" w:hAnsi="Cambria Math"/>
                <w:sz w:val="24"/>
                <w:szCs w:val="24"/>
              </w:rPr>
              <m:t>-1</m:t>
            </m:r>
          </m:sup>
        </m:sSup>
        <m:r>
          <w:rPr>
            <w:rFonts w:ascii="Cambria Math" w:eastAsiaTheme="minorEastAsia" w:hAnsi="Cambria Math"/>
            <w:sz w:val="24"/>
            <w:szCs w:val="24"/>
          </w:rPr>
          <m:t>b</m:t>
        </m:r>
      </m:oMath>
    </w:p>
    <w:p w:rsidR="00346247" w:rsidRPr="000E41C8" w:rsidRDefault="00346247" w:rsidP="00B2256D">
      <w:pPr>
        <w:rPr>
          <w:rFonts w:eastAsiaTheme="minorEastAsia"/>
          <w:sz w:val="24"/>
          <w:szCs w:val="24"/>
        </w:rPr>
      </w:pPr>
    </w:p>
    <w:p w:rsidR="000E41C8" w:rsidRDefault="000E41C8" w:rsidP="00B2256D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lastRenderedPageBreak/>
        <w:t xml:space="preserve">Q4 : </w:t>
      </w:r>
      <w:r w:rsidR="00F0041F">
        <w:rPr>
          <w:rFonts w:eastAsiaTheme="minorEastAsia"/>
          <w:sz w:val="24"/>
          <w:szCs w:val="24"/>
        </w:rPr>
        <w:t xml:space="preserve"> On est bien sur un minimum de la fonction de coût</w:t>
      </w:r>
      <w:r w:rsidR="00BF50F1">
        <w:rPr>
          <w:rFonts w:eastAsiaTheme="minorEastAsia"/>
          <w:sz w:val="24"/>
          <w:szCs w:val="24"/>
        </w:rPr>
        <w:t>.</w:t>
      </w:r>
      <w:r w:rsidRPr="000E41C8">
        <w:rPr>
          <w:rFonts w:eastAsiaTheme="minorEastAsia"/>
          <w:noProof/>
          <w:sz w:val="24"/>
          <w:szCs w:val="24"/>
          <w:lang w:eastAsia="fr-FR"/>
        </w:rPr>
        <w:drawing>
          <wp:inline distT="0" distB="0" distL="0" distR="0">
            <wp:extent cx="6005688" cy="284480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430" cy="2848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0F1" w:rsidRDefault="00BF50F1" w:rsidP="00B2256D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Q5 : on se rend compte que l’estimateur est très sensible aux points « </w:t>
      </w:r>
      <w:proofErr w:type="spellStart"/>
      <w:r>
        <w:rPr>
          <w:rFonts w:eastAsiaTheme="minorEastAsia"/>
          <w:sz w:val="24"/>
          <w:szCs w:val="24"/>
        </w:rPr>
        <w:t>outliers</w:t>
      </w:r>
      <w:proofErr w:type="spellEnd"/>
      <w:r>
        <w:rPr>
          <w:rFonts w:eastAsiaTheme="minorEastAsia"/>
          <w:sz w:val="24"/>
          <w:szCs w:val="24"/>
        </w:rPr>
        <w:t> »</w:t>
      </w:r>
    </w:p>
    <w:p w:rsidR="00BF50F1" w:rsidRDefault="00BE5DF7" w:rsidP="00B2256D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L’estimateur n’est pas adapté aux données fournies</w:t>
      </w:r>
      <w:r w:rsidR="00BF50F1">
        <w:rPr>
          <w:rFonts w:eastAsiaTheme="minorEastAsia"/>
          <w:sz w:val="24"/>
          <w:szCs w:val="24"/>
        </w:rPr>
        <w:t>.</w:t>
      </w:r>
    </w:p>
    <w:p w:rsidR="005C6ECC" w:rsidRDefault="005C6ECC" w:rsidP="00B2256D">
      <w:pPr>
        <w:rPr>
          <w:rFonts w:eastAsiaTheme="minorEastAsia"/>
          <w:sz w:val="24"/>
          <w:szCs w:val="24"/>
        </w:rPr>
      </w:pPr>
    </w:p>
    <w:p w:rsidR="005C6ECC" w:rsidRDefault="005C6ECC" w:rsidP="00B2256D">
      <w:pPr>
        <w:rPr>
          <w:rFonts w:eastAsiaTheme="minorEastAsia"/>
          <w:sz w:val="24"/>
          <w:szCs w:val="24"/>
        </w:rPr>
      </w:pPr>
      <w:r w:rsidRPr="00BF50F1">
        <w:rPr>
          <w:rFonts w:eastAsiaTheme="minorEastAsia"/>
          <w:noProof/>
          <w:sz w:val="24"/>
          <w:szCs w:val="24"/>
          <w:lang w:eastAsia="fr-FR"/>
        </w:rPr>
        <w:drawing>
          <wp:inline distT="0" distB="0" distL="0" distR="0" wp14:anchorId="3A5DAC54" wp14:editId="36A8D6B4">
            <wp:extent cx="5327650" cy="399415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ECC" w:rsidRDefault="005C6ECC" w:rsidP="00B2256D">
      <w:pPr>
        <w:rPr>
          <w:rFonts w:eastAsiaTheme="minorEastAsia"/>
          <w:sz w:val="24"/>
          <w:szCs w:val="24"/>
        </w:rPr>
      </w:pPr>
    </w:p>
    <w:p w:rsidR="00BF50F1" w:rsidRDefault="00BF50F1" w:rsidP="00B2256D">
      <w:pPr>
        <w:rPr>
          <w:rFonts w:eastAsiaTheme="minorEastAsia"/>
          <w:sz w:val="24"/>
          <w:szCs w:val="24"/>
        </w:rPr>
      </w:pPr>
    </w:p>
    <w:p w:rsidR="005C6ECC" w:rsidRDefault="005C6ECC" w:rsidP="00B2256D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lastRenderedPageBreak/>
        <w:t xml:space="preserve">Q6 : On implémente l’algorithme de </w:t>
      </w:r>
      <w:proofErr w:type="spellStart"/>
      <w:r>
        <w:rPr>
          <w:rFonts w:eastAsiaTheme="minorEastAsia"/>
          <w:sz w:val="24"/>
          <w:szCs w:val="24"/>
        </w:rPr>
        <w:t>Steepest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Descent</w:t>
      </w:r>
      <w:proofErr w:type="spellEnd"/>
      <w:r>
        <w:rPr>
          <w:rFonts w:eastAsiaTheme="minorEastAsia"/>
          <w:sz w:val="24"/>
          <w:szCs w:val="24"/>
        </w:rPr>
        <w:t xml:space="preserve"> avec la fonction de coût des moindres carrés comme test.</w:t>
      </w:r>
    </w:p>
    <w:p w:rsidR="005C6ECC" w:rsidRDefault="005C6ECC" w:rsidP="00B2256D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L’algorithme recherche </w:t>
      </w:r>
      <w:proofErr w:type="gramStart"/>
      <w:r>
        <w:rPr>
          <w:rFonts w:eastAsiaTheme="minorEastAsia"/>
          <w:sz w:val="24"/>
          <w:szCs w:val="24"/>
        </w:rPr>
        <w:t>le min</w:t>
      </w:r>
      <w:proofErr w:type="gramEnd"/>
      <w:r w:rsidR="0005484C">
        <w:rPr>
          <w:rFonts w:eastAsiaTheme="minorEastAsia"/>
          <w:sz w:val="24"/>
          <w:szCs w:val="24"/>
        </w:rPr>
        <w:t xml:space="preserve"> de la fonction de cout en suivant la direction de la plus forte pente avec un pas re</w:t>
      </w:r>
      <w:r w:rsidR="00BE5DF7">
        <w:rPr>
          <w:rFonts w:eastAsiaTheme="minorEastAsia"/>
          <w:sz w:val="24"/>
          <w:szCs w:val="24"/>
        </w:rPr>
        <w:t>spectant les conditions de Wolf</w:t>
      </w:r>
      <w:r w:rsidR="0005484C">
        <w:rPr>
          <w:rFonts w:eastAsiaTheme="minorEastAsia"/>
          <w:sz w:val="24"/>
          <w:szCs w:val="24"/>
        </w:rPr>
        <w:t>.</w:t>
      </w:r>
      <w:r w:rsidR="00BE5DF7">
        <w:rPr>
          <w:rFonts w:eastAsiaTheme="minorEastAsia"/>
          <w:sz w:val="24"/>
          <w:szCs w:val="24"/>
        </w:rPr>
        <w:t xml:space="preserve"> Bien que l’algorithme donne bien le résultat recherché, sa convergence vers la solution n’est pas optimale. Le chemin de recherche suit des directions presque opposées et perpendiculaires à la direction vers la solution, en donnant la forme de « zigzag ». On en déduit que soit la fonction de coût n’est pas adaptée soit les pas calculés avec les conditions de Wolf sont trop longs. </w:t>
      </w:r>
    </w:p>
    <w:p w:rsidR="00292FB5" w:rsidRDefault="00037D4C" w:rsidP="00D1667C">
      <w:pPr>
        <w:rPr>
          <w:rFonts w:eastAsiaTheme="minorEastAsia"/>
          <w:sz w:val="24"/>
          <w:szCs w:val="24"/>
        </w:rPr>
      </w:pPr>
      <w:r w:rsidRPr="00037D4C">
        <w:rPr>
          <w:rFonts w:eastAsiaTheme="minorEastAsia"/>
          <w:noProof/>
          <w:sz w:val="24"/>
          <w:szCs w:val="24"/>
          <w:lang w:eastAsia="fr-FR"/>
        </w:rPr>
        <w:drawing>
          <wp:inline distT="0" distB="0" distL="0" distR="0">
            <wp:extent cx="5327650" cy="399415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FB5" w:rsidRDefault="00292FB5" w:rsidP="00D1667C">
      <w:pPr>
        <w:rPr>
          <w:rFonts w:eastAsiaTheme="minorEastAsia"/>
          <w:sz w:val="24"/>
          <w:szCs w:val="24"/>
        </w:rPr>
      </w:pPr>
    </w:p>
    <w:p w:rsidR="00292FB5" w:rsidRDefault="00292FB5" w:rsidP="00D1667C">
      <w:pPr>
        <w:rPr>
          <w:rFonts w:eastAsiaTheme="minorEastAsia"/>
          <w:sz w:val="24"/>
          <w:szCs w:val="24"/>
        </w:rPr>
      </w:pPr>
      <w:r>
        <w:rPr>
          <w:noProof/>
          <w:lang w:eastAsia="fr-FR"/>
        </w:rPr>
        <w:drawing>
          <wp:anchor distT="0" distB="0" distL="114300" distR="114300" simplePos="0" relativeHeight="251663360" behindDoc="1" locked="0" layoutInCell="1" allowOverlap="1" wp14:anchorId="781369F7" wp14:editId="1BD5329A">
            <wp:simplePos x="0" y="0"/>
            <wp:positionH relativeFrom="margin">
              <wp:posOffset>467360</wp:posOffset>
            </wp:positionH>
            <wp:positionV relativeFrom="paragraph">
              <wp:posOffset>149860</wp:posOffset>
            </wp:positionV>
            <wp:extent cx="1631950" cy="418342"/>
            <wp:effectExtent l="0" t="0" r="6350" b="1270"/>
            <wp:wrapNone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4183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667C">
        <w:rPr>
          <w:rFonts w:eastAsiaTheme="minorEastAsia"/>
          <w:sz w:val="24"/>
          <w:szCs w:val="24"/>
        </w:rPr>
        <w:t xml:space="preserve">Q7 : </w:t>
      </w:r>
      <w:r>
        <w:rPr>
          <w:rFonts w:eastAsiaTheme="minorEastAsia"/>
          <w:sz w:val="24"/>
          <w:szCs w:val="24"/>
        </w:rPr>
        <w:t xml:space="preserve">Soit </w:t>
      </w:r>
      <w:r w:rsidR="00D1667C">
        <w:rPr>
          <w:rFonts w:eastAsiaTheme="minorEastAsia"/>
          <w:sz w:val="24"/>
          <w:szCs w:val="24"/>
        </w:rPr>
        <w:t xml:space="preserve">la </w:t>
      </w:r>
      <w:r w:rsidR="00A802BF">
        <w:rPr>
          <w:rFonts w:eastAsiaTheme="minorEastAsia"/>
          <w:sz w:val="24"/>
          <w:szCs w:val="24"/>
        </w:rPr>
        <w:t>fonction de pénalisation :</w:t>
      </w:r>
    </w:p>
    <w:p w:rsidR="00D1667C" w:rsidRDefault="00A802BF" w:rsidP="00D1667C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 </w:t>
      </w:r>
    </w:p>
    <w:p w:rsidR="00292FB5" w:rsidRDefault="00292FB5" w:rsidP="00292FB5">
      <w:pPr>
        <w:tabs>
          <w:tab w:val="left" w:pos="708"/>
          <w:tab w:val="left" w:pos="1416"/>
          <w:tab w:val="left" w:pos="2660"/>
        </w:tabs>
        <w:rPr>
          <w:rFonts w:eastAsiaTheme="minorEastAsia"/>
          <w:sz w:val="28"/>
          <w:szCs w:val="28"/>
        </w:rPr>
      </w:pPr>
      <w:r>
        <w:rPr>
          <w:rFonts w:eastAsiaTheme="minorEastAsia"/>
          <w:sz w:val="24"/>
          <w:szCs w:val="24"/>
        </w:rPr>
        <w:tab/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d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ρ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dr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1+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p>
            </m:sSup>
          </m:den>
        </m:f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d²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ρ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dr²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1-r²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(1+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sz w:val="28"/>
                <w:szCs w:val="28"/>
              </w:rPr>
              <m:t>)²</m:t>
            </m:r>
          </m:den>
        </m:f>
      </m:oMath>
    </w:p>
    <w:p w:rsidR="00292FB5" w:rsidRDefault="00292FB5" w:rsidP="00292FB5">
      <w:pPr>
        <w:tabs>
          <w:tab w:val="left" w:pos="708"/>
          <w:tab w:val="left" w:pos="1416"/>
          <w:tab w:val="left" w:pos="2660"/>
        </w:tabs>
        <w:rPr>
          <w:rFonts w:eastAsiaTheme="minorEastAsia"/>
          <w:sz w:val="24"/>
          <w:szCs w:val="24"/>
        </w:rPr>
      </w:pPr>
      <w:r w:rsidRPr="00292FB5">
        <w:rPr>
          <w:rFonts w:eastAsiaTheme="minorEastAsia"/>
          <w:sz w:val="24"/>
          <w:szCs w:val="24"/>
        </w:rPr>
        <w:t>La fonction</w:t>
      </w:r>
      <w:r>
        <w:rPr>
          <w:rFonts w:eastAsiaTheme="minorEastAsia"/>
          <w:sz w:val="24"/>
          <w:szCs w:val="24"/>
        </w:rPr>
        <w:t xml:space="preserve"> de pénalisation est convexe pour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r</m:t>
            </m:r>
          </m:e>
        </m:d>
        <m:r>
          <w:rPr>
            <w:rFonts w:ascii="Cambria Math" w:eastAsiaTheme="minorEastAsia" w:hAnsi="Cambria Math"/>
            <w:sz w:val="24"/>
            <w:szCs w:val="24"/>
          </w:rPr>
          <m:t>&lt;1</m:t>
        </m:r>
      </m:oMath>
      <w:r>
        <w:rPr>
          <w:rFonts w:eastAsiaTheme="minorEastAsia"/>
          <w:sz w:val="24"/>
          <w:szCs w:val="24"/>
        </w:rPr>
        <w:t xml:space="preserve"> </w:t>
      </w:r>
    </w:p>
    <w:p w:rsidR="00292FB5" w:rsidRDefault="00292FB5" w:rsidP="00292FB5">
      <w:pPr>
        <w:tabs>
          <w:tab w:val="left" w:pos="708"/>
          <w:tab w:val="left" w:pos="1416"/>
          <w:tab w:val="left" w:pos="2660"/>
        </w:tabs>
        <w:rPr>
          <w:rFonts w:eastAsiaTheme="minorEastAsia"/>
          <w:sz w:val="24"/>
          <w:szCs w:val="24"/>
        </w:rPr>
      </w:pPr>
      <w:r w:rsidRPr="00292FB5">
        <w:rPr>
          <w:rFonts w:eastAsiaTheme="minorEastAsia"/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5327650" cy="399415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7C5" w:rsidRDefault="00FA47C5" w:rsidP="00292FB5">
      <w:pPr>
        <w:tabs>
          <w:tab w:val="left" w:pos="708"/>
          <w:tab w:val="left" w:pos="1416"/>
          <w:tab w:val="left" w:pos="2660"/>
        </w:tabs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Q8 : la fonction de coût robuste affichée dans l’espace des paramètres </w:t>
      </w:r>
      <w:proofErr w:type="spellStart"/>
      <w:proofErr w:type="gramStart"/>
      <w:r>
        <w:rPr>
          <w:rFonts w:eastAsiaTheme="minorEastAsia"/>
          <w:sz w:val="24"/>
          <w:szCs w:val="24"/>
        </w:rPr>
        <w:t>a,b</w:t>
      </w:r>
      <w:proofErr w:type="spellEnd"/>
      <w:proofErr w:type="gramEnd"/>
      <w:r>
        <w:rPr>
          <w:rFonts w:eastAsiaTheme="minorEastAsia"/>
          <w:sz w:val="24"/>
          <w:szCs w:val="24"/>
        </w:rPr>
        <w:t xml:space="preserve"> est :</w:t>
      </w:r>
    </w:p>
    <w:p w:rsidR="00663438" w:rsidRDefault="00663438" w:rsidP="00292FB5">
      <w:pPr>
        <w:tabs>
          <w:tab w:val="left" w:pos="708"/>
          <w:tab w:val="left" w:pos="1416"/>
          <w:tab w:val="left" w:pos="2660"/>
        </w:tabs>
        <w:rPr>
          <w:rFonts w:eastAsiaTheme="minorEastAsia"/>
          <w:sz w:val="24"/>
          <w:szCs w:val="24"/>
        </w:rPr>
      </w:pPr>
      <w:r w:rsidRPr="00663438">
        <w:rPr>
          <w:rFonts w:eastAsiaTheme="minorEastAsia"/>
          <w:noProof/>
          <w:sz w:val="24"/>
          <w:szCs w:val="24"/>
          <w:lang w:eastAsia="fr-FR"/>
        </w:rPr>
        <w:drawing>
          <wp:inline distT="0" distB="0" distL="0" distR="0">
            <wp:extent cx="2935712" cy="220091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586" cy="2205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438">
        <w:rPr>
          <w:rFonts w:eastAsiaTheme="minorEastAsia"/>
          <w:noProof/>
          <w:sz w:val="24"/>
          <w:szCs w:val="24"/>
          <w:lang w:eastAsia="fr-FR"/>
        </w:rPr>
        <w:drawing>
          <wp:inline distT="0" distB="0" distL="0" distR="0">
            <wp:extent cx="2774950" cy="2080386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288" cy="208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FB5" w:rsidRPr="00292FB5" w:rsidRDefault="00292FB5" w:rsidP="00292FB5">
      <w:pPr>
        <w:tabs>
          <w:tab w:val="left" w:pos="708"/>
          <w:tab w:val="left" w:pos="1416"/>
          <w:tab w:val="left" w:pos="2660"/>
        </w:tabs>
        <w:rPr>
          <w:rFonts w:eastAsiaTheme="minorEastAsia"/>
          <w:sz w:val="24"/>
          <w:szCs w:val="24"/>
        </w:rPr>
      </w:pPr>
    </w:p>
    <w:p w:rsidR="00292FB5" w:rsidRDefault="00BE5DF7" w:rsidP="00D1667C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La fonction de coût robuste possède une descente plus importante autour du minimum local étudié.</w:t>
      </w:r>
    </w:p>
    <w:p w:rsidR="00037D4C" w:rsidRDefault="00037D4C" w:rsidP="00D1667C">
      <w:pPr>
        <w:rPr>
          <w:rFonts w:eastAsiaTheme="minorEastAsia"/>
          <w:sz w:val="24"/>
          <w:szCs w:val="24"/>
        </w:rPr>
      </w:pPr>
    </w:p>
    <w:p w:rsidR="00037D4C" w:rsidRDefault="00037D4C" w:rsidP="00D1667C">
      <w:pPr>
        <w:rPr>
          <w:rFonts w:eastAsiaTheme="minorEastAsia"/>
          <w:sz w:val="24"/>
          <w:szCs w:val="24"/>
        </w:rPr>
      </w:pPr>
    </w:p>
    <w:p w:rsidR="00037D4C" w:rsidRDefault="00037D4C" w:rsidP="00D1667C">
      <w:pPr>
        <w:rPr>
          <w:rFonts w:eastAsiaTheme="minorEastAsia"/>
          <w:sz w:val="24"/>
          <w:szCs w:val="24"/>
        </w:rPr>
      </w:pPr>
    </w:p>
    <w:p w:rsidR="00037D4C" w:rsidRDefault="00037D4C" w:rsidP="00D1667C">
      <w:pPr>
        <w:rPr>
          <w:rFonts w:eastAsiaTheme="minorEastAsia"/>
          <w:sz w:val="24"/>
          <w:szCs w:val="24"/>
        </w:rPr>
      </w:pPr>
    </w:p>
    <w:p w:rsidR="00037D4C" w:rsidRDefault="00037D4C" w:rsidP="00D1667C">
      <w:pPr>
        <w:rPr>
          <w:rFonts w:eastAsiaTheme="minorEastAsia"/>
          <w:sz w:val="24"/>
          <w:szCs w:val="24"/>
        </w:rPr>
      </w:pPr>
    </w:p>
    <w:p w:rsidR="00037D4C" w:rsidRDefault="00037D4C" w:rsidP="00D1667C">
      <w:pPr>
        <w:rPr>
          <w:rFonts w:eastAsiaTheme="minorEastAsia"/>
          <w:sz w:val="24"/>
          <w:szCs w:val="24"/>
        </w:rPr>
      </w:pPr>
    </w:p>
    <w:p w:rsidR="00037D4C" w:rsidRDefault="00037D4C" w:rsidP="00D1667C">
      <w:pPr>
        <w:rPr>
          <w:rFonts w:eastAsiaTheme="minorEastAsia"/>
          <w:sz w:val="24"/>
          <w:szCs w:val="24"/>
        </w:rPr>
      </w:pPr>
    </w:p>
    <w:p w:rsidR="000F4560" w:rsidRDefault="00663438" w:rsidP="00D1667C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Q9 : Le gradient de la fonction de coût robuste</w:t>
      </w:r>
      <w:r w:rsidR="000F4560">
        <w:rPr>
          <w:rFonts w:eastAsiaTheme="minorEastAsia"/>
          <w:sz w:val="24"/>
          <w:szCs w:val="24"/>
        </w:rPr>
        <w:t> :</w:t>
      </w:r>
    </w:p>
    <w:p w:rsidR="00663438" w:rsidRPr="00F174DE" w:rsidRDefault="00B333BE" w:rsidP="00F174DE">
      <w:pPr>
        <w:rPr>
          <w:rFonts w:eastAsiaTheme="minorEastAsia"/>
          <w:sz w:val="32"/>
          <w:szCs w:val="24"/>
        </w:rPr>
      </w:pPr>
      <m:oMath>
        <m:r>
          <w:rPr>
            <w:rFonts w:ascii="Cambria Math" w:eastAsiaTheme="minorEastAsia" w:hAnsi="Cambria Math"/>
            <w:sz w:val="32"/>
            <w:szCs w:val="24"/>
          </w:rPr>
          <m:t>∇</m:t>
        </m:r>
        <m:sSub>
          <m:sSubPr>
            <m:ctrlPr>
              <w:rPr>
                <w:rFonts w:ascii="Cambria Math" w:hAnsi="Cambria Math" w:cs="Cambria Math"/>
                <w:sz w:val="28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 w:cs="Cambria Math"/>
                <w:sz w:val="28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sz w:val="32"/>
                <w:szCs w:val="25"/>
              </w:rPr>
              <m:t>robuste</m:t>
            </m:r>
          </m:sub>
        </m:sSub>
        <m:r>
          <w:rPr>
            <w:rFonts w:ascii="Cambria Math" w:eastAsiaTheme="minorEastAsia" w:hAnsi="Cambria Math"/>
            <w:sz w:val="32"/>
            <w:szCs w:val="24"/>
          </w:rPr>
          <m:t xml:space="preserve"> </m:t>
        </m:r>
      </m:oMath>
      <w:r w:rsidRPr="00742E7A">
        <w:rPr>
          <w:rFonts w:eastAsiaTheme="minorEastAsia"/>
          <w:sz w:val="32"/>
          <w:szCs w:val="24"/>
        </w:rPr>
        <w:t>=</w:t>
      </w:r>
      <m:oMath>
        <m:d>
          <m:dPr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</w:rPr>
                </m:ctrlPr>
              </m:eqArr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sz w:val="32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32"/>
                        <w:szCs w:val="24"/>
                      </w:rPr>
                      <m:t>n</m:t>
                    </m:r>
                  </m:sup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32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32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32"/>
                            <w:szCs w:val="24"/>
                          </w:rPr>
                          <m:t>(a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32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32"/>
                            <w:szCs w:val="24"/>
                          </w:rPr>
                          <m:t>+b-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32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32"/>
                            <w:szCs w:val="24"/>
                          </w:rPr>
                          <m:t>)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32"/>
                            <w:szCs w:val="24"/>
                          </w:rPr>
                          <m:t>1+a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32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32"/>
                            <w:szCs w:val="24"/>
                          </w:rPr>
                          <m:t>+b-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32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i</m:t>
                            </m:r>
                          </m:sub>
                        </m:sSub>
                      </m:den>
                    </m:f>
                  </m:e>
                </m:nary>
              </m:e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sz w:val="32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32"/>
                        <w:szCs w:val="24"/>
                      </w:rPr>
                      <m:t>n</m:t>
                    </m:r>
                  </m:sup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32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32"/>
                            <w:szCs w:val="24"/>
                          </w:rPr>
                          <m:t>(a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32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32"/>
                            <w:szCs w:val="24"/>
                          </w:rPr>
                          <m:t>+b-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32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32"/>
                            <w:szCs w:val="24"/>
                          </w:rPr>
                          <m:t>)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32"/>
                            <w:szCs w:val="24"/>
                          </w:rPr>
                          <m:t>1+(a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32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32"/>
                            <w:szCs w:val="24"/>
                          </w:rPr>
                          <m:t>+b-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32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32"/>
                            <w:szCs w:val="24"/>
                          </w:rPr>
                          <m:t>)²</m:t>
                        </m:r>
                      </m:den>
                    </m:f>
                  </m:e>
                </m:nary>
              </m:e>
            </m:eqArr>
          </m:e>
        </m:d>
      </m:oMath>
      <w:r w:rsidR="00F174DE">
        <w:rPr>
          <w:rFonts w:eastAsiaTheme="minorEastAsia"/>
          <w:sz w:val="32"/>
          <w:szCs w:val="24"/>
        </w:rPr>
        <w:t xml:space="preserve"> </w:t>
      </w:r>
      <w:r w:rsidR="00663438">
        <w:rPr>
          <w:rFonts w:eastAsiaTheme="minorEastAsia"/>
          <w:sz w:val="24"/>
          <w:szCs w:val="24"/>
        </w:rPr>
        <w:t xml:space="preserve">est bien orthogonal aux lignes de niveaux </w:t>
      </w:r>
    </w:p>
    <w:p w:rsidR="005207F9" w:rsidRDefault="005207F9" w:rsidP="00F174DE">
      <w:pPr>
        <w:jc w:val="center"/>
        <w:rPr>
          <w:rFonts w:eastAsiaTheme="minorEastAsia"/>
          <w:sz w:val="24"/>
          <w:szCs w:val="24"/>
        </w:rPr>
      </w:pPr>
    </w:p>
    <w:p w:rsidR="005207F9" w:rsidRDefault="00037D4C" w:rsidP="00D1667C">
      <w:pPr>
        <w:rPr>
          <w:rFonts w:eastAsiaTheme="minorEastAsia"/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7D65128C" wp14:editId="31E91FCB">
            <wp:extent cx="5760720" cy="5598160"/>
            <wp:effectExtent l="0" t="0" r="0" b="254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9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FB5" w:rsidRPr="00292FB5" w:rsidRDefault="00292FB5" w:rsidP="00D1667C">
      <w:pPr>
        <w:rPr>
          <w:rFonts w:eastAsiaTheme="minorEastAsia"/>
          <w:sz w:val="24"/>
          <w:szCs w:val="24"/>
        </w:rPr>
      </w:pPr>
    </w:p>
    <w:p w:rsidR="00292FB5" w:rsidRPr="00292FB5" w:rsidRDefault="00292FB5" w:rsidP="00D1667C">
      <w:pPr>
        <w:rPr>
          <w:rFonts w:eastAsiaTheme="minorEastAsia"/>
          <w:sz w:val="24"/>
          <w:szCs w:val="24"/>
        </w:rPr>
      </w:pPr>
    </w:p>
    <w:p w:rsidR="000731FD" w:rsidRDefault="000731FD" w:rsidP="00B2256D">
      <w:pPr>
        <w:rPr>
          <w:rFonts w:eastAsiaTheme="minorEastAsia"/>
          <w:sz w:val="24"/>
          <w:szCs w:val="24"/>
        </w:rPr>
      </w:pPr>
    </w:p>
    <w:p w:rsidR="000731FD" w:rsidRDefault="000731FD" w:rsidP="00B2256D">
      <w:pPr>
        <w:rPr>
          <w:rFonts w:eastAsiaTheme="minorEastAsia"/>
          <w:sz w:val="24"/>
          <w:szCs w:val="24"/>
        </w:rPr>
      </w:pPr>
    </w:p>
    <w:p w:rsidR="00C5438D" w:rsidRDefault="000731FD" w:rsidP="00C5438D">
      <w:pPr>
        <w:jc w:val="center"/>
        <w:rPr>
          <w:rFonts w:cstheme="minorHAnsi"/>
          <w:sz w:val="24"/>
          <w:szCs w:val="24"/>
        </w:rPr>
      </w:pPr>
      <w:r w:rsidRPr="000731FD">
        <w:rPr>
          <w:rFonts w:eastAsiaTheme="minorEastAsia" w:cstheme="minorHAnsi"/>
          <w:sz w:val="24"/>
          <w:szCs w:val="24"/>
        </w:rPr>
        <w:t xml:space="preserve">Q10 : </w:t>
      </w:r>
      <w:r w:rsidRPr="000731FD">
        <w:rPr>
          <w:rFonts w:cstheme="minorHAnsi"/>
          <w:sz w:val="24"/>
          <w:szCs w:val="24"/>
        </w:rPr>
        <w:t>la succession des itérés de l’algorithme des plus fortes pentes appliqué à</w:t>
      </w:r>
      <w:r w:rsidRPr="000731FD">
        <w:rPr>
          <w:rFonts w:cstheme="minorHAnsi"/>
          <w:sz w:val="24"/>
          <w:szCs w:val="24"/>
        </w:rPr>
        <w:br/>
        <w:t>la fonction de coût robuste</w:t>
      </w:r>
      <w:r>
        <w:rPr>
          <w:rFonts w:cstheme="minorHAnsi"/>
          <w:sz w:val="24"/>
          <w:szCs w:val="24"/>
        </w:rPr>
        <w:t xml:space="preserve"> donne : </w:t>
      </w:r>
      <w:r w:rsidR="00C5438D">
        <w:rPr>
          <w:noProof/>
          <w:lang w:eastAsia="fr-FR"/>
        </w:rPr>
        <w:drawing>
          <wp:inline distT="0" distB="0" distL="0" distR="0" wp14:anchorId="279C2EB8" wp14:editId="6FF31744">
            <wp:extent cx="5760720" cy="592836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2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24" w:rsidRDefault="00C5438D" w:rsidP="003B5E2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</w:t>
      </w:r>
      <w:r w:rsidR="003B5E24">
        <w:rPr>
          <w:rFonts w:cstheme="minorHAnsi"/>
          <w:sz w:val="24"/>
          <w:szCs w:val="24"/>
        </w:rPr>
        <w:t xml:space="preserve">a distance entre 2 itérations successives est dans un premier temps </w:t>
      </w:r>
      <w:r>
        <w:rPr>
          <w:rFonts w:cstheme="minorHAnsi"/>
          <w:sz w:val="24"/>
          <w:szCs w:val="24"/>
        </w:rPr>
        <w:t>croissante,</w:t>
      </w:r>
      <w:r w:rsidR="003B5E24">
        <w:rPr>
          <w:rFonts w:cstheme="minorHAnsi"/>
          <w:sz w:val="24"/>
          <w:szCs w:val="24"/>
        </w:rPr>
        <w:t xml:space="preserve"> puis décroît rapidement avant de finalement être quasi constante</w:t>
      </w:r>
      <w:r w:rsidR="00BE5DF7">
        <w:rPr>
          <w:rFonts w:cstheme="minorHAnsi"/>
          <w:sz w:val="24"/>
          <w:szCs w:val="24"/>
        </w:rPr>
        <w:t>. A pa</w:t>
      </w:r>
      <w:r w:rsidR="005B771B">
        <w:rPr>
          <w:rFonts w:cstheme="minorHAnsi"/>
          <w:sz w:val="24"/>
          <w:szCs w:val="24"/>
        </w:rPr>
        <w:t>rtir de quelques itérations, les pas et directions obtenues sont plus efficaces.</w:t>
      </w:r>
      <w:r w:rsidR="003B5E24">
        <w:rPr>
          <w:rFonts w:cstheme="minorHAnsi"/>
          <w:sz w:val="24"/>
          <w:szCs w:val="24"/>
        </w:rPr>
        <w:t xml:space="preserve"> </w:t>
      </w:r>
    </w:p>
    <w:p w:rsidR="00C5438D" w:rsidRDefault="00C5438D" w:rsidP="003B5E24">
      <w:pPr>
        <w:rPr>
          <w:rFonts w:cstheme="minorHAnsi"/>
          <w:noProof/>
          <w:sz w:val="24"/>
          <w:szCs w:val="24"/>
          <w:lang w:eastAsia="fr-FR"/>
        </w:rPr>
      </w:pPr>
      <w:r>
        <w:rPr>
          <w:rFonts w:cstheme="minorHAnsi"/>
          <w:sz w:val="24"/>
          <w:szCs w:val="24"/>
        </w:rPr>
        <w:t>La distance entre les it</w:t>
      </w:r>
      <w:r w:rsidR="005B771B">
        <w:rPr>
          <w:rFonts w:cstheme="minorHAnsi"/>
          <w:sz w:val="24"/>
          <w:szCs w:val="24"/>
        </w:rPr>
        <w:t>érés converge vers 0 au fur et à</w:t>
      </w:r>
      <w:r>
        <w:rPr>
          <w:rFonts w:cstheme="minorHAnsi"/>
          <w:sz w:val="24"/>
          <w:szCs w:val="24"/>
        </w:rPr>
        <w:t xml:space="preserve"> mesure que l’on s’approche de la solution </w:t>
      </w:r>
      <w:proofErr w:type="spellStart"/>
      <w:r>
        <w:rPr>
          <w:rFonts w:cstheme="minorHAnsi"/>
          <w:sz w:val="24"/>
          <w:szCs w:val="24"/>
        </w:rPr>
        <w:t>optimatimale</w:t>
      </w:r>
      <w:proofErr w:type="spellEnd"/>
      <w:r>
        <w:rPr>
          <w:rFonts w:cstheme="minorHAnsi"/>
          <w:sz w:val="24"/>
          <w:szCs w:val="24"/>
        </w:rPr>
        <w:t>.</w:t>
      </w:r>
    </w:p>
    <w:p w:rsidR="00C5438D" w:rsidRDefault="00C5438D" w:rsidP="003B5E24">
      <w:pPr>
        <w:rPr>
          <w:rFonts w:cstheme="minorHAnsi"/>
          <w:sz w:val="24"/>
          <w:szCs w:val="24"/>
        </w:rPr>
      </w:pPr>
      <w:r w:rsidRPr="00C5438D">
        <w:rPr>
          <w:rFonts w:cstheme="minorHAnsi"/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5327650" cy="399415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1FD" w:rsidRDefault="00C5438D" w:rsidP="000731FD">
      <w:p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Cela s’explique car : la valeur du gradient, utilisée pour calculer les itérations successives,</w:t>
      </w:r>
    </w:p>
    <w:p w:rsidR="00C5438D" w:rsidRDefault="00C5438D" w:rsidP="000731FD">
      <w:p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Est décroissante et converge vers 0 dans le même temps ou la fonction de coût robuste converge vers sa valeur.</w:t>
      </w:r>
    </w:p>
    <w:p w:rsidR="00C5438D" w:rsidRDefault="00C5438D" w:rsidP="000731FD">
      <w:pPr>
        <w:rPr>
          <w:rFonts w:eastAsiaTheme="minorEastAsia" w:cstheme="minorHAnsi"/>
          <w:sz w:val="24"/>
          <w:szCs w:val="24"/>
        </w:rPr>
      </w:pPr>
      <w:r w:rsidRPr="00C5438D">
        <w:rPr>
          <w:rFonts w:eastAsiaTheme="minorEastAsia" w:cstheme="minorHAnsi"/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5327650" cy="399415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159" w:rsidRPr="000731FD" w:rsidRDefault="00174159" w:rsidP="000731FD">
      <w:p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 xml:space="preserve">Q11 : </w:t>
      </w:r>
      <w:bookmarkStart w:id="0" w:name="_GoBack"/>
      <w:bookmarkEnd w:id="0"/>
    </w:p>
    <w:sectPr w:rsidR="00174159" w:rsidRPr="000731FD">
      <w:headerReference w:type="default" r:id="rId24"/>
      <w:footerReference w:type="default" r:id="rId2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315B3" w:rsidRDefault="001315B3" w:rsidP="00360584">
      <w:pPr>
        <w:spacing w:after="0" w:line="240" w:lineRule="auto"/>
      </w:pPr>
      <w:r>
        <w:separator/>
      </w:r>
    </w:p>
  </w:endnote>
  <w:endnote w:type="continuationSeparator" w:id="0">
    <w:p w:rsidR="001315B3" w:rsidRDefault="001315B3" w:rsidP="003605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60584" w:rsidRDefault="00360584">
    <w:pPr>
      <w:pStyle w:val="Pieddepage"/>
    </w:pPr>
    <w:proofErr w:type="spellStart"/>
    <w:r>
      <w:t>Courbot</w:t>
    </w:r>
    <w:proofErr w:type="spellEnd"/>
    <w:r>
      <w:t xml:space="preserve"> Antoine ; </w:t>
    </w:r>
    <w:proofErr w:type="spellStart"/>
    <w:r>
      <w:t>Bonilla</w:t>
    </w:r>
    <w:proofErr w:type="spellEnd"/>
    <w:r>
      <w:t xml:space="preserve"> </w:t>
    </w:r>
    <w:proofErr w:type="spellStart"/>
    <w:r>
      <w:t>Clavijo</w:t>
    </w:r>
    <w:proofErr w:type="spellEnd"/>
    <w:r>
      <w:t xml:space="preserve"> </w:t>
    </w:r>
    <w:proofErr w:type="spellStart"/>
    <w:r>
      <w:rPr>
        <w:rStyle w:val="moduletitlelink"/>
      </w:rPr>
      <w:t>Tomás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315B3" w:rsidRDefault="001315B3" w:rsidP="00360584">
      <w:pPr>
        <w:spacing w:after="0" w:line="240" w:lineRule="auto"/>
      </w:pPr>
      <w:r>
        <w:separator/>
      </w:r>
    </w:p>
  </w:footnote>
  <w:footnote w:type="continuationSeparator" w:id="0">
    <w:p w:rsidR="001315B3" w:rsidRDefault="001315B3" w:rsidP="003605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60584" w:rsidRDefault="000E41C8">
    <w:pPr>
      <w:pStyle w:val="En-tte"/>
    </w:pPr>
    <w:r>
      <w:rPr>
        <w:caps/>
        <w:noProof/>
        <w:color w:val="808080" w:themeColor="background1" w:themeShade="80"/>
        <w:sz w:val="20"/>
        <w:szCs w:val="20"/>
        <w:lang w:eastAsia="fr-FR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CA54ED0" wp14:editId="7CCD5015">
              <wp:simplePos x="0" y="0"/>
              <wp:positionH relativeFrom="page">
                <wp:posOffset>6101080</wp:posOffset>
              </wp:positionH>
              <wp:positionV relativeFrom="page">
                <wp:align>top</wp:align>
              </wp:positionV>
              <wp:extent cx="1700784" cy="1024128"/>
              <wp:effectExtent l="0" t="0" r="0" b="24130"/>
              <wp:wrapNone/>
              <wp:docPr id="167" name="Groupe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oupe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angle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Zone de texte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0584" w:rsidRDefault="00360584">
                            <w:pPr>
                              <w:pStyle w:val="En-tte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174159"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CA54ED0" id="Groupe 167" o:spid="_x0000_s1026" style="position:absolute;margin-left:480.4pt;margin-top:0;width:133.9pt;height:80.65pt;z-index:251659264;mso-position-horizontal-relative:page;mso-position-vertical:top;mso-position-vertical-relative:page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PQi/mAUAALAaAAAOAAAAZHJzL2Uyb0RvYy54bWzsWduO2zYQfS/QfyD0&#10;WKCxJN+NeINt0gQBgiRIUiTtG01RllBJVEl67c3X9/Cmlb1O7G6K7QXrB1si50IOZw5nxo+f7OqK&#10;XHGpStEso+RRHBHeMJGVzXoZ/fLh+Y+ziChNm4xWouHL6Jqr6MnF99893rYLnopCVBmXBEIatdi2&#10;y6jQul0MBooVvKbqkWh5g8lcyJpqvMr1IJN0C+l1NUjjeDLYCpm1UjCuFEafucnowsrPc870mzxX&#10;XJNqGWFt2n5L+70y34OLx3SxlrQtSuaXQe+wipqWDZR2op5RTclGlrdE1SWTQolcP2KiHog8Lxm3&#10;e8BukvhgNy+k2LR2L+vFdt12ZoJpD+x0Z7Hs9dVbScoMZzeZRqShNQ7J6uXEjMA+23a9ANkL2b5v&#10;30o/sHZvZsu7XNbmF5shO2vZ686yfKcJw2AyjePpbBQRhrkkTkdJOnO2ZwUO6BYfK34+wTkIigdm&#10;fd1yupdu3d324IkH27NL+I9tD2GibjxBfZsnvC9oy62DKXPEnanmwVTvEEC0WVfGGebOGSxl5wlq&#10;oeAU3+oG3WHSRSuVfsFFTczDMpJYgA0sevVKaTgfSAOJ0apEVWbPy6qyLwY1+NNKkiuKeF+tE8da&#10;tQV1QzbgIcLii6G0AveEVI0R1Qgj1OkzI/CysFX7pK8rbuiq5h3PET/w8dQq6yQ7hZQx3mi3DlXQ&#10;jLvhcYyPseettViBRnIO/Z1sL2B/f0G2E+PpDSu3wNcxx19bmGPuOKxm0eiOuS4bIY8JqLArr9nR&#10;ByM50xgrrUR2DZ+SwsGuatnzEqf6iir9lkrgLBAZd4d+g6+8EttlJPxTRAohPx8bN/RwesxGZAvc&#10;Xkbqjw2VPCLVywbhME9GIwP09mU0nqZ4kf2ZVX+m2dRPBVwlwS3VMvto6HUVHnMp6o+4Yi6NVkzR&#10;hkH3MmJahpen2t0nuKQYv7y0ZAD3lupXzfuWGeHGqsZrP+w+Utl619YAx9cihCBdHHi4ozWcjbjc&#10;aJGX1v1v7OrtDTgwWHcfuDCFARyE9nAh/RtgYTQZxubU3O2QjOa4KpxvhcuFbRwsGHsEQ+G2zQAK&#10;Zmid+YUx0TSq1PwTpOV1BR/7YUBisiXJaJLOUrvYI+S/7pMXJInhRzPr4UfIP8FfOule8mkdfaaY&#10;nNSR3kXHHpPbw2lNw56mM2zVJ/d2Oq0Dd39nsTN07JOftNX+8T2c9td8t398k+EsncxPu26fZ4RM&#10;bj6/zxPHJdlFOi1cHkAXbNf46McTgBlZsbvpWqFMQtmHAmSd4RWh7qAFXAY6TjAjaPvM4c47jxnR&#10;2Ge26IPNnMcMm/eZh39p2YifPnOAU6vZrcDbziRYpjiqbHGkcfkh6YoIiqOVUYh7i2pj8vBIcEsH&#10;LCWFSeYdUJr5Gtf3B2Ep9UFKD503s1XTp+qkYcHhbAJF+G2tvD5l0OvOMtCFX0fvvNtawjmtN2Gg&#10;Cr+OGhhyZAWsEoo7JcYSNmPrTGIs2buY9vLILySCTtQe5UPGmT9knA8Z57FKdAr4vZVxYhBRZFJe&#10;1Kx3rURH0zQ50pBARIeUM5SZZ1aiq6psQyFqnn23BnB60Ks50tNyfaBngm1qVIuusSV5RTW6aqoo&#10;WwVYXvB6xTOA88vMp6VKS64ZICkUi8wXyN0EdtNflgOaPew5QClTMt9CKEh5KIEfSuB/eQl80we8&#10;t3IY6Z0Dp9/Q2ybo7ZiSHq2y6WFNTPTuJ2HaoAG4vtA0S+JhOknHNhGZjxObDaGd41uho+EsGSNL&#10;MVXycDpOZ2Mfq3dErK7HZeLb5HWTIcQbOOlmfOiHlpJLvc/ohZ3Rcjre6DqD8b4bXdnvARN9mnK7&#10;0aV3q52/kv7xnpdvgB3pefmZ/0vPywY8/haxKbn/C8f879J/t0d180fTxZ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h1AZr3wAAAAkBAAAPAAAAZHJzL2Rvd25yZXYueG1sTI9B&#10;a8JAEIXvhf6HZYTe6iaRBhuzEZG2JylUC6W3MTsmwexuyK5J/PcdT/X2hje89718PZlWDNT7xlkF&#10;8TwCQbZ0urGVgu/D+/MShA9oNbbOkoIreVgXjw85ZtqN9ouGfagEh1ifoYI6hC6T0pc1GfRz15Fl&#10;7+R6g4HPvpK6x5HDTSuTKEqlwcZyQ40dbWsqz/uLUfAx4rhZxG/D7nzaXn8PL58/u5iUeppNmxWI&#10;QFP4f4YbPqNDwUxHd7Hai1bBaxoxelDAi252kixTEEdWabwAWeTyfkHxBwAA//8DAFBLAwQKAAAA&#10;AAAAACEAoj3WLfAaAADwGgAAFAAAAGRycy9tZWRpYS9pbWFnZTEucG5niVBORw0KGgoAAAANSUhE&#10;UgAAAeQAAAFQCAYAAABu9Q2aAAAACXBIWXMAAC4jAAAuIwF4pT92AAAAGXRFWHRTb2Z0d2FyZQBB&#10;ZG9iZSBJbWFnZVJlYWR5ccllPAAAGn1JREFUeNrs3f2zXVV9B+AVkqi82hG0BbFQBUrbMVZBSn2h&#10;vIgiokwVqIyMjE5/7V+j/qClpaNlVGasU1/GqkN1oAUGRW1iE5ohmBBJyJXUhEgabwh0fTn7mBu4&#10;Ofe87H3O3ms/z8wyMwr3Ze9rPnet/Vlrb3jxxRf/LqW0OY+z0uI9m8fR1A4H83i+gY+7MY//nfP3&#10;ckbqlvV5nJa6Z+e6dev2J4AprMuB/GL8RZLHP+dxXx5nuiyNOiWPU/P4RUOBz2Jtz6F8yGUApg3k&#10;le7N42t57O/oLKUrIpT35fEbl6Iox/LYmkN52aUAZg3koZ/l8S/VrPlsl6oR8QvP00K5OIermfIx&#10;lwKoI5CHDuRxdx73V7/9U/9MOZ6d/8qlKMqBHMg7XAagzkBe6dtpsJz9ZLKcXadX5xFLnE+5FEVZ&#10;yqG822UAmgjkoZ15fD4N2tnrXcZaRNlrQ3VtKYfmNdBoIA/Fcvb38vhyHkfSYEsPs4WyBnZ5tuVQ&#10;PuwyAE0G8kr/mcdX89iaLGfPSgO7LNG92KLkBcwrkId25vGtPL6Rx2tc4qlpYJdF8xqYeyCvdG8V&#10;zPEMzXL2dDNlDexy7M+BvNNlABYRyEPDPc2xdeosl30iGthl2ZtDeY/LACwqkIeiBDY8otPS3fg0&#10;sMuieQ0sPJBXinZ27GmOwxOUwMYLZQ3sMsQvo9s1r4G2BPLvZgt5/GMejyZ7msehgV2GeAyxVckL&#10;aFMgD8Vy9g/y+GKynL2WWFF4prpmdNfhHMjbXAagbYG8UuxpjufM9yfL2Sfz6mqWrIHdbZrXQKsD&#10;eSj+ovpuGmydspy9eigfzeOXLkWn7c6hvOQygEB+sSNfa+xpfiiPx5I9zSsNG9gRyspe3bUjh7JH&#10;ECCQO+W/0+CIzgeT5eyVTk8a2F2meQ0CuXOBPBSzieERnUfcypc4brPbHK8JArnzvlcFc+xp7vty&#10;tgZ2tx3KgbzdZQCB3HU70+CwkQfyeKHH91UDu9s0r0EgFyNmh/+Rxz+k/u5p1sDu+C+XjtcEgVya&#10;R9JgT3OMvpXANLC7LZ4nH3IZQCAXN+OoQjneOtW3Pc0a2N0UqztxvOaySwECuVRfT4NTwHb06HvW&#10;wO4mzWsQyL0Qe5q/lvpzRKcGdjcdyIG8w2UAgdyLv/DS8SM6S39mp4HdTUs5lHe7DCCQ+yT2NMcR&#10;nQ+ncvc0a2B3k+Y1COReeiqPr1ThXGKpJhrYr8rjyaTs1SXbHK8JArmvhnuaYzn76QK/Pw3sboly&#10;1xYlLxDIfRd7mqMAFtunSlrOPiOPPUkDuys0r0EgU9lZhXKE868L+Z6igb2/oO+ndI7XBIHMy3yr&#10;CucStqVoYHfL3hzKe1wGEMicKN7QE3uaH03dLoHFUvy6ahWA9tO8BoHMSRxIx4/o7OqeZg3s7ojn&#10;yNs1r0EgM9oP0uA586Md/fo1sLshVmS2KnmBQGZtsad5eERn15azNbC74XAO5G0uAwhkxhPL2XEC&#10;2Dfz6NIxiBrY3aB5DQKZKcSe5jgF7N9SN/Y0a2B3w+4cyksuAwhkJvdUFcoRzm3/i1QDuxt25FD2&#10;Ri8QyMwg9jTHc+bHWvw1amC3n+Y1CGRqEnua4+zsaGc/19KvUQO73RyvCQKZGg33NEc4t7FQpYHd&#10;bodyIG93GUAgU6+fp+MngbWJsle7aV6DQKYhS1Uwx8y5LXuaI5SP5LHX7Wklx2uCQKZhwyM627Cn&#10;OcpeG5IGdlvF8+RDLgMIZJr103T8Pc2LDuWYLe9Kyl5tE+WuOF5z2aUAgUzzopE9PKJzkXuaT69m&#10;7UfcklbRvAaBzALEYSMP5LFlQZ8/jtt8Omlgt82BHMg7XAYQyMxfzJS/nAZnaM97T7MGdkt/JnIo&#10;73YZQCCzGM9Vs+bvpPkuZ2tgt5PmNQhkWiD2NH+jmjXPgwZ2O21zvCYIZNphqQrm+1Lzy9ka2O0T&#10;5a4tSl4gkGmX4RGdv2j482hgt4vmNQhkWurnVTg3uadZA7tdHK8JApkWey4dX85uogSmgd0ue3Mo&#10;73EZQCDTblH++maqf0+zBna7aF6DQKYjmtjTrIHdHvEcebvmNQhkuuO5KpS/nOpZzo5QjrJXnCCl&#10;gb1Ycdb1ViUvEMh0T517mk/NY19S9lq0wzmQt7kMIJDpppgpD7dOzbKcrYHdDprXIJApwKx7mmOm&#10;/GzSwF603TmUl1wGEMh03y/S8a1Tk4oGdjzPfMplXKgdOZQPuAwgkCnDtHuaNbAXT/MaBDKFmnRP&#10;c4TyqdVsWwN7MRyvCQKZgk26p1kDe7EO5UDe7jKAQKZck+xp1sBeLM1rEMj0xDh7mjWwF8vxmiCQ&#10;6ZG19jRrYC9WPE8+5DKAQKZfIpj/Pb2yBKaBvThR7orjNZddChDI9M9qe5o1sBdH8xoEMj33XDq+&#10;nD0sgWlgL8aBHMg7XAYQyLByT3M0sJ+JkHBZ5moph/JulwEEMqRqphwz5gfz2Js0sOdN8xoEMpwg&#10;lrN/msfdefyXyzFX2xyvCQIZVvNoFcwPuxRzEeWuLUpeIJBhNUfT4Bnz99PgOfMRl6RRmtcgkGFk&#10;KG/O438iLPJ4II+DLktjHK8JU9rgElC4jXlcVv35mjw25fFkHo9UAU29zs6/4y/nUN7jUoAZMpzM&#10;rjR4tjx0sApmy9n107wGgQwjxV7lh9JgKXvoSLKcXbd4jrxd8xoEMoxysArl1cLCcnZ94qzrrUpe&#10;IJBhlJgh3z9iRmw5ux6HcyBvcxlAIMNaoRwN7F0j/hnL2bPTvAaBDGOJUH58jH/Ocvb0dudQXnIZ&#10;QCDDWl7ewB7lYDVj3p4sZ09iRw5lL/8AgQxrWq2BPUqE8ZZq1mw5e22a1yCQYWwRrPdPEMpDMVv+&#10;URr9PBrHa4JAhgms1cBeK9AtZ492KAey5/AgkGHsUI5nytMeAWk5ezTNaxDIMJEI5VmXoS1nr87x&#10;miCQYSKTNLBHsZy9yi8rOZQPuQwgkGFce6pQPlrDx7KcfVyUu+J4zWU/YghkgQyTzHCnaWCPnCEm&#10;y9ma1yCQYWKzNLDXCvtYzt7c0+t6IAfyDj9eCGRg0lCepYE9ypFqxrw59W85eymH8m4/XghkYFJ1&#10;NLBHiVDekvq1nK15jUAGplJXA3uUfStmzX2wzfGaCGRgGnU2sEfpy3J2lLu2KHkhkIFpNNHAHqX0&#10;5WzNawQyMLWmGtijlLyc7XhNBDIwUyg31cAepdTl7L05lPf4sUIgA9NquoE9SmnL2ZrXCGRgJo+n&#10;xS4ll7KcHc+Rt2teI5CBWeyqAvHoAr+Gg9XXEOHc1ZdaxFnXW5W8EMjArIE4zwb2KMNg3tfB63g4&#10;B/I2P04IZGCmMMnjodSewtWTVTh3bTlb8xqBDMwsZsgP5/Grls3eu7acvTuH8pIfJwQyMKtFNrBH&#10;6dJy9o4cygf8KCGQgVktuoE9SheWszWvEchAbdrQwB6l7cvZjtdEIAO1hl5bGtijtHU5+1AO5O1+&#10;jBDIQF0zvTY1sEdp43K25jUCGahNGxvYa83sH0mDIzrbsJzteE0EMlCrtjawTybCOJaMH2jBDD+e&#10;Jx/yI4RABurS5gb2KE9Ws+ZFPdONclccr7nsRwiBDNSl7Q3sURa5nK15jUAGGgm2LjSwT2ZRy9kH&#10;ciDv8OODQAbqDuUfp240sEeZ93L2Ug7l3X58EMhAnY5WM+WDBXwv81zO1rxGIAON6FoDe5R5LWdv&#10;c7wmAhloJGCqUZIml7Oj3LVFyQuBDDRhVzVbLs3Basa8PdW7nK15jUAGGg2vLjewR4kw3lLNmuta&#10;zna8JgIZaDSUS2hgjxKz5R+lep6d782hvMePDQIZaEJJDey1fvmoYzlb8xqBDDSqpAb2KLMuZ8dz&#10;5O2a1whkoEklNrBHmXY5W/MagQw0rtQG9ijTLGcfzoG8zY8LAhloOqBKbWCPMulytuY1AhmYSyiX&#10;3sAeZdzl7N05lJf8uCCQgSb1pYG91i8msZw96v3SO3IoH/DjgkAGmtaXBvYoR6oZ8+ZVfkHRvEYg&#10;A3MTQfS4y/C7a7HlZb+kLOexVfMagQzMQx8b2KPsWzFrDodyIG93WRDIwDw8k8dDqX8N7FFWLmc/&#10;oXmNQAbm5WAVyp6ZvlKE8tdzKG92KRDIwDxoYI/2mTR4znzAc2UEMjCPUI6Z4C6X4hWey+PuPH6d&#10;R7yMYl8O5mWXBYEMNEkDe3XxqsYvpcG2qBB7lffbs4xABpqkgb3K3495/CyPb7/sv4+Z8r4qnC1n&#10;I5CB2mlgv9L6PO7L48GT/O+xnL3kUBEEMlA3DexXir8jv5rHEyP+mcNVMO93uRDIQF00sFf5uzIN&#10;mtfPrvHPxRJ2vKziGSUwBDJQVyhrYJ8omtd3VX+O40A1az7k0iGQgVlpYJ84S96Zx1fS8eb1OJTA&#10;EMhALTSwTwzlh9Og6DWpYytmzZ7RI5CBqWhgHxfN69gK9ZMZPsahasasBIZABiamgX2iWLp+YsaP&#10;EcvZEcpKYAhkYCIa2Mf9No+/T2s3r8e1v5o1K4EJZICxQzmeKe9xKV5aLYjtUHWWtZara+vFFgIZ&#10;YCwRyn3fFjVsXt/TwMcelsD2WM4WyABr0cBO6ZQ0eLZ+X4OfI5axl7zYomwbXAJgBhfksbEK5b42&#10;sF/I41157M1ja0Of48wYef40LIHts5xthgywmih53Z9si7onzW8ZXwlMIAOsSgM7pd/k8U+pvub1&#10;OLzYQiADrBrKfW9g/zqPL6R6m9fjOJaOL2crgQlkgJf0uYEdzesdaXBwyKJE+Wu/EphABkip3w3s&#10;OF7zh3k8sOCvw4stBDLAS/ak/jawYxfLvXk81pKvJ5azvdhCIAM91vcGdrxDealFX48XWwhkoMf6&#10;3MB+Lo+703yb1+M4Vv2i4MUWAhnoYSj3tYEdh4Z8Mc2/eT2u4Xua7WkWyECP9LGBHc3rOMXr6y3/&#10;OpXABDLQM31sYEfzOs67frADX6sXWyyAs6yBRbig+nNz6k/ZK0Lu+jyezuOJDvzycHaMPGdTAjND&#10;Bnqgjw3sWL6Odyg/27Gve/hiCyUwgQwUKvbFPpT61cCO5vVd1Z9d5MUWAhkoVMyQH87jVz2aJe9M&#10;g+M1u1yeiplytOYPKIEJZKAsfWpgRyj/JI/vFPC9eLGFQAYK9HgalL36IMpT369WB0oRy9hLXmwx&#10;OS1roG0uymNj6kcDO2aW16bBiVlPFPI9nRkjz/WWV8yaLWebIQMd1qcGdvw9/LnUveb1uJTABDLQ&#10;cX1qYMf3+pnU7ZLXON/jkj3NAhnopr40sIfN63t6cE+VwAQy0GF9aGCfUq0I3Nej+xrlr/1KYAIZ&#10;6JY+NLCjef3NPH7Ws3vb+xdbCGSga3alfjSw70n9eytWGL7YIp41HxbIAO3WhwZ2zBi/kMptXo+j&#10;Vy+2EMhAV/WhgR1nXX82ld28HnfWHHu1i36xxSn+Pw101Gl5XJXHawv+Hs/I41a3+qXn6ufm8dY8&#10;h3xLHmeaIQO0U8kN7AijH+bxgNt8guJebCGQgVJsq0aJ4pjje/N4zG1+hWEJbE/Xl7MFMlCSXdVs&#10;uVRfzOOXbvNJdboEJpCB0pTcwI6S192p383rcQxfbNGpEphABkoN5R+nMhvYETR3Jc3rSa5XJ15s&#10;IZCBUh2tZsqlhXKceR0nln3VLZ7ISy+2SC0ugQlkoHQlNrCjeR3nXT/o9k6stS+2EMhAH5TYwN6Y&#10;x5fyeMLtnVosYy+15cUWAhnoixIb2LF8/fk8nnF7Z7K8Yta8sOVsgQz0SYkN7Ghe31X9yez2pwW9&#10;2EIgA30M5ZIa2DFLjhOrYo+y5nV9DlfBPLc9zQIZ6KPSGtgRyj/P41/d2trNrQQmkIE+K6mBHc3r&#10;7+fxsNvamOF7mhvZ0yyQgb4rrYH9laR53bSYKe9LgwNHantMIJABympgx9/pn0uO15yHYytmzTOX&#10;wAQywEBsHXooldHAjnCI7VD/57bOzcwvthDIAMcdrEL5cMe/jyh57czjHrd0IbPmOKJz4hdbCGSA&#10;E5XSwD4lDZbhv+OWLsxEL7YQyACrh/Lm1P0GdjSvv5vHI27pQsVMOfaKj3yxhUAGOLkI5ccL+D7u&#10;SeW9YKOLhiWwPastZwtkgNFKaGDHX/5fSJrXbfKKEphABlhbCQ3sOOv6s8nxmm38Zemlk8BOcS0A&#10;1nROHlflcVqHv4cz8rjVrWydV+Vxbh5vEcgA43ltHtdVf3ZRrIZeXH0PtJBABhjfxmqmfEFHv/5Y&#10;rn53HpvcSoEMUEIoX5bHRR39+p/P46Y8zncrBTJACTZVwdxVt+dxltsokAFKEEvXV1Wz5i7O9COU&#10;17uNAhmgBF1uYMfXfotbKJABStHVBnY0ry/J411uoUAGKEVXG9jRvL4+j0vdQoEMUFIoX9bBUI4T&#10;yD6Wx3luoUAGKMllqXsN7Fi+jpO8Tnf7BDJASWKWfGXqVgM7jte8LWleC2SAwsQScJe2Rb1Yfc03&#10;uXUCGaA00by+IXWngR2hvKma3SOQAYoybGB3pTR1rPol4s1unUAGKDGUY9bZlQZ2vKf3b9Lg8BAE&#10;MkBxutTAXpfHHXmc6rYJZIASdamBHdugPu6WCWSAUnWlgR0lrzfm8UG3TCADlKorDewX8rg8jyvc&#10;MoEMUKquNLCjef2+1L1jQQUyABOFclca2J/I4yy3TCADlKwrDexPJc1rgQxQuC40sOPM65vdKoEM&#10;ULq2N7CjeX1x0rwWyAA9EM3ra1N7G9hR8npnGpx7jUAGKNrp1Uz57JZ+fc+nwZuhznerBDJA6WLZ&#10;+q9SuxvYtyfNa4EM0BPRvn5ri39puDOP9W6TQAbogyhSvSO1s+wVM+Rb3CKBDNAXF6Z2NrCjeX1J&#10;Hte4RQIZoC/a2sA+Vv2ycKlbJJAB+qKtDeyjeXwstf9sboEMQG3a2sCO5etbq18aEMgAvdHGBnYc&#10;r3lH0rwWyAA907YGdsySz8njo26NQAbomwvT4LnyhhaFchS8rnRrBDJA30Tz+rrUngZ2NK9vSJrX&#10;Ahmgh4YN7Ne15OtZzuOv02AJG4EM0CvxLPnqPP6wJV/PujQoeZ3q1ghkgD66PI8/btHM/eNuiUAG&#10;6Ks/y+PtaVCyWqT4/G/M42a3RCAD9NUf5fG+tPgG9gt5bMrjCrdEIAP0VTSv35MW38CO5vWNqd3v&#10;eBbIADQqmtfRwD5jwV9HNK8/kTSvBTJAj0UD+/2pHQ3sCGXNa4EM0GttaGDHTF3JSyAD9N6iG9jx&#10;eeMc7g8KZAD6btEN7Ch5vbOasQtkAHpt0Q3s5/P4QB7nC2QA+m7RDexYvr4zj7MEMgB9N2xgL2qm&#10;Ogzl9QIZAAYnaS2qgR0z5FsEMgAMRAP7z9P8G9jx+S7J4xqBDAADb06DBva8l5CjeR3PszcJZAAY&#10;iOb1e9P8T9Q6msdH8jhPIAPAQDSwr0vzb2DH26HieM3TBTIADLwqj6vT/BvY8Xk/nQpvXgtkACYN&#10;x2hgXzjHzxklr2hef1QgA8CJ3pHm28COz3NpHlcKZAA4UTSwo+w1r6XkaF7fUAWzQAaAFd6Q5tvA&#10;Xk6DpevimtcCGYBZLaKBfVua/zYsgQxA6827gR3boD4pkAFg9VCeVwM7Sl6vz+NWgQwAq5tXAzsO&#10;Dbm0+iVAIAPAKubVwI7m9Y15XCCQAWB1wwb2axr+PNG8viOPcwQyAKwuGtjxtqimG9ixPB5nXne2&#10;eS2QAWjasIH9xoY/T4R+Z0teAhmAeYXyX6RBA7upsld83HiWfLNABoDRooH99gZDOUpeb8vjcoEM&#10;AKNFAzu2KjXVwH4+jw+k+b8mUiAD0DlvSoMG9rqGPn7MwO9Mg9c2CmQAGCEa2B9KzTWwh6Hciea1&#10;QAZgkYYN7Nc39PFjhvwRgQwA44VyLF+fl+ove8XHuyQNnikLZAAYw5WpmQb2sepjt7p5LZABaJOm&#10;GthH87ihmoULZAAYQ1MN7Hg7VByvebpABoDxNNXAjufVn07Nv4VKIANQjCYa2PF8OprXHxXIADBZ&#10;KMfy9bmpvrJXfJxL87hKIAPAZP4y1dvAjub1tXlsEsgAMJloYMfWpbqe/y7ncVNqSfNaIAPQJfF6&#10;xffW/DHvSC04XlMgA9A1r6tmtnU1sDfm8UmBDACTGzawz6zhY8Vz6Why3yqQAWC6UL4+1dPAjkND&#10;onl9hUAGgOlEA/tPawjlaF7fmMfFAhkApvMnabCFadYGdjSvb0sLaF4LZABKETPbOhrYMdOO58lz&#10;bV4LZABKEg3seK48awP7jDTnkpdABqA00by+Os3WwI5Zcux5vlkgA8D06mhgR8nrbWlwOphABoAZ&#10;zNrAfj6PD+dxvkAGgNnM2sD+bR535nGOQAaA2Qwb2NPOlOPfuz012LwWyAD0RTSw35/HaVP++2fl&#10;cYtABoDZRfP62jRdAztmyRfm8QGBDACzGzawfz9NvoQdzesrUwPNa4EMQF+9Ow0a2C9M+O8dzeOG&#10;VPPxmgIZgD6LBnbsNX5+wn8vQvxTeZwukAGgHtHAfl+aroH96VRT81ogA8CggX11mqyBHQEezeub&#10;BDIA1OfsNGhgv3rCUL60mmELZACoSTSwP5Qma2BH8/o9aXAamEAGgBpFA/uiNH4DezkNlq6nbl4L&#10;ZABY3dvS5A3sO9KUJS+BDAAnN2kDe2MefyuQAaB+kzSwI7hfm8etAhkA6jdJAzueO0fz+j0CGQDq&#10;N2xgvyGtvYQdzetY6r5YIANAM2LmGw3stcpe0by+LY3ZvBbIADC5aF+/fYxQjpl0PE9es3ktkAFg&#10;OrEcfV1ae/n6jDTYDiWQAaAhUfa6eo0ZcAT2H6Q1mtcCGQBmD+WYKY9qYEfJK171eLlABoDmRAP7&#10;+jS6gR3Pmz+cx1sEMgA0G8rRwH5TOnnZ67d5fDyPcwQyADTrijS6gR0z6NvTy547C2QAqF80sN+b&#10;Tr58fVYetwhkAGjeuWnQwF5/klnyhWnwTFkgA0DDooH9wbR6Azua1+9IVfNaIANAs0Y1sI/m8ZE8&#10;zhPIADCfUD5ZA/tIHjcIZACYn2ED++jL/vtlgQwA8xUN7KvSy5avBTIAzN+wgX2KQAaAxYoG9o1p&#10;0MB+cUP+j2tcEwBYmN/L46L/F2AA5WTJuDbw1usAAAAASUVORK5CYIJQSwECLQAUAAYACAAAACEA&#10;sYJntgoBAAATAgAAEwAAAAAAAAAAAAAAAAAAAAAAW0NvbnRlbnRfVHlwZXNdLnhtbFBLAQItABQA&#10;BgAIAAAAIQA4/SH/1gAAAJQBAAALAAAAAAAAAAAAAAAAADsBAABfcmVscy8ucmVsc1BLAQItABQA&#10;BgAIAAAAIQDKPQi/mAUAALAaAAAOAAAAAAAAAAAAAAAAADoCAABkcnMvZTJvRG9jLnhtbFBLAQIt&#10;ABQABgAIAAAAIQCqJg6+vAAAACEBAAAZAAAAAAAAAAAAAAAAAP4HAABkcnMvX3JlbHMvZTJvRG9j&#10;LnhtbC5yZWxzUEsBAi0AFAAGAAgAAAAhAOHUBmvfAAAACQEAAA8AAAAAAAAAAAAAAAAA8QgAAGRy&#10;cy9kb3ducmV2LnhtbFBLAQItAAoAAAAAAAAAIQCiPdYt8BoAAPAaAAAUAAAAAAAAAAAAAAAAAP0J&#10;AABkcnMvbWVkaWEvaW1hZ2UxLnBuZ1BLBQYAAAAABgAGAHwBAAAfJQAAAAA=&#10;">
              <v:group id="Groupe 168" o:spid="_x0000_s102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ctangle 169" o:spid="_x0000_s102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Rectangle 12" o:spid="_x0000_s1029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5b9bd5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angle 171" o:spid="_x0000_s1030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30xQAAANwAAAAPAAAAZHJzL2Rvd25yZXYueG1sRI/NasMw&#10;EITvhb6D2EJvtexQ8uNYMW1oocckNaW9LdbGNrFWxpJj9+2jQCC3XWZ2vtksn0wrztS7xrKCJIpB&#10;EJdWN1wpKL4/X5YgnEfW2FomBf/kIN88PmSYajvyns4HX4kQwi5FBbX3XSqlK2sy6CLbEQftaHuD&#10;Pqx9JXWPYwg3rZzF8VwabDgQauxoW1N5OgwmcN9XP7+Iy2J3HPXrij+Gv2I3KPX8NL2tQXia/N18&#10;u/7Sof4igeszYQK5uQAAAP//AwBQSwECLQAUAAYACAAAACEA2+H2y+4AAACFAQAAEwAAAAAAAAAA&#10;AAAAAAAAAAAAW0NvbnRlbnRfVHlwZXNdLnhtbFBLAQItABQABgAIAAAAIQBa9CxbvwAAABUBAAAL&#10;AAAAAAAAAAAAAAAAAB8BAABfcmVscy8ucmVsc1BLAQItABQABgAIAAAAIQAvm430xQAAANwAAAAP&#10;AAAAAAAAAAAAAAAAAAcCAABkcnMvZG93bnJldi54bWxQSwUGAAAAAAMAAwC3AAAA+QI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72" o:spid="_x0000_s1031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:rsidR="00360584" w:rsidRDefault="00360584">
                      <w:pPr>
                        <w:pStyle w:val="En-tte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>PAGE   \* MERGEFORMAT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 w:rsidR="00174159"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  <w:r>
      <w:rPr>
        <w:noProof/>
        <w:lang w:eastAsia="fr-FR"/>
      </w:rPr>
      <w:drawing>
        <wp:anchor distT="0" distB="0" distL="114300" distR="114300" simplePos="0" relativeHeight="251660288" behindDoc="1" locked="0" layoutInCell="1" allowOverlap="1" wp14:anchorId="44A214C4" wp14:editId="19038DE7">
          <wp:simplePos x="0" y="0"/>
          <wp:positionH relativeFrom="leftMargin">
            <wp:align>right</wp:align>
          </wp:positionH>
          <wp:positionV relativeFrom="paragraph">
            <wp:posOffset>-411480</wp:posOffset>
          </wp:positionV>
          <wp:extent cx="692758" cy="850900"/>
          <wp:effectExtent l="0" t="0" r="0" b="6350"/>
          <wp:wrapNone/>
          <wp:docPr id="9" name="Image 9" descr="Logo Télécom Saint Étienne.sv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Logo Télécom Saint Étienne.svg"/>
                  <pic:cNvPicPr>
                    <a:picLocks noChangeAspect="1" noChangeArrowheads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92758" cy="850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fr-FR"/>
      </w:rPr>
      <mc:AlternateContent>
        <mc:Choice Requires="wps">
          <w:drawing>
            <wp:inline distT="0" distB="0" distL="0" distR="0" wp14:anchorId="3867A392" wp14:editId="7AFAEAE8">
              <wp:extent cx="304800" cy="304800"/>
              <wp:effectExtent l="0" t="0" r="0" b="0"/>
              <wp:docPr id="7" name="Rectangle 7" descr="Télécom Saint-Étienn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 noChangeArrowheads="1"/>
                    </wps:cNvSpPr>
                    <wps:spPr bwMode="auto">
                      <a:xfrm>
                        <a:off x="0" y="0"/>
                        <a:ext cx="304800" cy="304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rect w14:anchorId="4085E6E9" id="Rectangle 7" o:spid="_x0000_s1026" alt="Télécom Saint-Étienn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V7r0QIAANgFAAAOAAAAZHJzL2Uyb0RvYy54bWysVEtu2zAQ3RfoHQjuFX1CfyREDhLLKgqk&#10;bdCkB6AlyiIqkSpJW06LHqBHyTlysQ4p27GTTdFWC4Kcod7Mm3mci8tt26ANU5pLkeLwLMCIiUKW&#10;XKxS/OU+96YYaUNFSRspWIofmMaXs7dvLvouYZGsZVMyhQBE6KTvUlwb0yW+r4uatVSfyY4JcFZS&#10;tdTAUa38UtEe0NvGj4Jg7PdSlZ2SBdMarNngxDOHX1WsMJ+qSjODmhRDbsatyq1Lu/qzC5qsFO1q&#10;XuzSoH+RRUu5gKAHqIwaitaKv4JqeaGklpU5K2Try6riBXMcgE0YvGBzV9OOOS5QHN0dyqT/H2zx&#10;cXOrEC9TPMFI0BZa9BmKRsWqYQhMJdMFlOv+6bF5eoSU0R0wNd7TL8OZEMzWr+90AjB33a2yFdDd&#10;jSy+aiTkvAYYdqU7AARtAP7epJTsa0ZLIBJaCP8Ewx40oKFl/0GWkBFdG+mqu61Ua2NA3dDWNfHh&#10;0ES2NagA43lApgG0ugDXbm8j0GT/c6e0eceAit2kWEF2DpxubrQZru6v2FhC5rxpwE6TRpwYAHOw&#10;QGj41fpsEq7tP+IgXkwXU+KRaLzwSJBl3lU+J944Dyej7Dybz7Pwp40bkqTmZcmEDbOXYEj+rMW7&#10;xzCI5yBCLRteWjibklar5bxRaEPhCeTucyUHz/M1/zQNVy/g8oJSGJHgOoq9fDydeCQnIy+eBFMv&#10;COPreByQmGT5KaUbLti/U0J9iuNRNHJdOkr6BbfAfa+50aTlBoZMw9sUgzTgs5doYhW4EKXbG8qb&#10;YX9UCpv+cymg3ftGO71aiQ7qX8ryAeSqJMgJlAfjEDa1VN8x6mG0pFh/W1PFMGreC5B8HBJiZ5E7&#10;kNEkgoM69iyPPVQUAJVig9GwnZthfq07xVc1RApdYYS8gmdScSdh+4SGrHaPC8aHY7IbdXY+HZ/d&#10;reeBPPsNAAD//wMAUEsDBBQABgAIAAAAIQBMoOks2AAAAAMBAAAPAAAAZHJzL2Rvd25yZXYueG1s&#10;TI9BS8NAEIXvgv9hGcGL2I0iUmI2RQpiEaGYas/T7JgEs7NpdpvEf9+pHvQyw+MNb76XLSbXqoH6&#10;0Hg2cDNLQBGX3jZcGXjfPF3PQYWIbLH1TAa+KcAiPz/LMLV+5DcailgpCeGQooE6xi7VOpQ1OQwz&#10;3xGL9+l7h1FkX2nb4yjhrtW3SXKvHTYsH2rsaFlT+VUcnIGxXA/bzeuzXl9tV573q/2y+Hgx5vJi&#10;enwAFWmKf8dwwhd0yIVp5w9sg2oNSJH4M8W7m4va/W6dZ/o/e34EAAD//wMAUEsBAi0AFAAGAAgA&#10;AAAhALaDOJL+AAAA4QEAABMAAAAAAAAAAAAAAAAAAAAAAFtDb250ZW50X1R5cGVzXS54bWxQSwEC&#10;LQAUAAYACAAAACEAOP0h/9YAAACUAQAACwAAAAAAAAAAAAAAAAAvAQAAX3JlbHMvLnJlbHNQSwEC&#10;LQAUAAYACAAAACEAoX1e69ECAADYBQAADgAAAAAAAAAAAAAAAAAuAgAAZHJzL2Uyb0RvYy54bWxQ&#10;SwECLQAUAAYACAAAACEATKDpLNgAAAADAQAADwAAAAAAAAAAAAAAAAArBQAAZHJzL2Rvd25yZXYu&#10;eG1sUEsFBgAAAAAEAAQA8wAAADAGAAAAAA==&#10;" filled="f" stroked="f">
              <o:lock v:ext="edit" aspectratio="t"/>
              <w10:anchorlock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256D"/>
    <w:rsid w:val="000210BC"/>
    <w:rsid w:val="00037D4C"/>
    <w:rsid w:val="0005484C"/>
    <w:rsid w:val="000731FD"/>
    <w:rsid w:val="000952D0"/>
    <w:rsid w:val="000E41C8"/>
    <w:rsid w:val="000F4560"/>
    <w:rsid w:val="001315B3"/>
    <w:rsid w:val="001720BB"/>
    <w:rsid w:val="00174159"/>
    <w:rsid w:val="001A2F58"/>
    <w:rsid w:val="00292FB5"/>
    <w:rsid w:val="00346247"/>
    <w:rsid w:val="00360584"/>
    <w:rsid w:val="003B5E24"/>
    <w:rsid w:val="00401D79"/>
    <w:rsid w:val="005207F9"/>
    <w:rsid w:val="005B771B"/>
    <w:rsid w:val="005C6ECC"/>
    <w:rsid w:val="00663438"/>
    <w:rsid w:val="00742E7A"/>
    <w:rsid w:val="00810E17"/>
    <w:rsid w:val="00A42773"/>
    <w:rsid w:val="00A802BF"/>
    <w:rsid w:val="00AA6ACB"/>
    <w:rsid w:val="00B2256D"/>
    <w:rsid w:val="00B333BE"/>
    <w:rsid w:val="00BE5DF7"/>
    <w:rsid w:val="00BF50F1"/>
    <w:rsid w:val="00C5438D"/>
    <w:rsid w:val="00D1667C"/>
    <w:rsid w:val="00F0041F"/>
    <w:rsid w:val="00F174DE"/>
    <w:rsid w:val="00F93EE5"/>
    <w:rsid w:val="00FA47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ED33C70"/>
  <w15:chartTrackingRefBased/>
  <w15:docId w15:val="{9228A6B9-9CBE-4C96-A1FF-443E393323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0210BC"/>
    <w:rPr>
      <w:color w:val="808080"/>
    </w:rPr>
  </w:style>
  <w:style w:type="paragraph" w:styleId="En-tte">
    <w:name w:val="header"/>
    <w:basedOn w:val="Normal"/>
    <w:link w:val="En-tteCar"/>
    <w:uiPriority w:val="99"/>
    <w:unhideWhenUsed/>
    <w:rsid w:val="003605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60584"/>
  </w:style>
  <w:style w:type="paragraph" w:styleId="Pieddepage">
    <w:name w:val="footer"/>
    <w:basedOn w:val="Normal"/>
    <w:link w:val="PieddepageCar"/>
    <w:uiPriority w:val="99"/>
    <w:unhideWhenUsed/>
    <w:rsid w:val="003605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60584"/>
  </w:style>
  <w:style w:type="character" w:customStyle="1" w:styleId="moduletitlelink">
    <w:name w:val="module__title__link"/>
    <w:basedOn w:val="Policepardfaut"/>
    <w:rsid w:val="003605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emf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image" Target="media/image17.emf"/><Relationship Id="rId10" Type="http://schemas.openxmlformats.org/officeDocument/2006/relationships/image" Target="media/image4.png"/><Relationship Id="rId19" Type="http://schemas.openxmlformats.org/officeDocument/2006/relationships/image" Target="media/image13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Relationship Id="rId22" Type="http://schemas.openxmlformats.org/officeDocument/2006/relationships/image" Target="media/image16.emf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0.png"/><Relationship Id="rId2" Type="http://schemas.openxmlformats.org/officeDocument/2006/relationships/image" Target="media/image19.png"/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962E2C-A06E-4365-AD2B-A6FA428307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625</TotalTime>
  <Pages>8</Pages>
  <Words>460</Words>
  <Characters>2530</Characters>
  <Application>Microsoft Office Word</Application>
  <DocSecurity>0</DocSecurity>
  <Lines>21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Utilisateur</dc:creator>
  <cp:keywords/>
  <dc:description/>
  <cp:lastModifiedBy>Utilisateur</cp:lastModifiedBy>
  <cp:revision>11</cp:revision>
  <dcterms:created xsi:type="dcterms:W3CDTF">2021-11-21T08:29:00Z</dcterms:created>
  <dcterms:modified xsi:type="dcterms:W3CDTF">2021-11-22T18:15:00Z</dcterms:modified>
</cp:coreProperties>
</file>